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8D7" w:rsidRDefault="007C58D7" w:rsidP="007C58D7">
      <w:pPr>
        <w:spacing w:line="480" w:lineRule="auto"/>
        <w:jc w:val="center"/>
        <w:rPr>
          <w:rFonts w:ascii="Times New Roman" w:hAnsi="Times New Roman" w:cs="Times New Roman"/>
          <w:sz w:val="24"/>
          <w:szCs w:val="24"/>
        </w:rPr>
      </w:pPr>
      <w:bookmarkStart w:id="0" w:name="_GoBack"/>
      <w:bookmarkEnd w:id="0"/>
    </w:p>
    <w:p w:rsidR="007C58D7" w:rsidRDefault="007C58D7" w:rsidP="007C58D7">
      <w:pPr>
        <w:spacing w:line="480" w:lineRule="auto"/>
        <w:jc w:val="center"/>
        <w:rPr>
          <w:rFonts w:ascii="Times New Roman" w:hAnsi="Times New Roman" w:cs="Times New Roman"/>
          <w:sz w:val="24"/>
          <w:szCs w:val="24"/>
        </w:rPr>
      </w:pPr>
    </w:p>
    <w:p w:rsidR="007C58D7" w:rsidRDefault="007C58D7" w:rsidP="007C58D7">
      <w:pPr>
        <w:spacing w:line="480" w:lineRule="auto"/>
        <w:jc w:val="center"/>
        <w:rPr>
          <w:rFonts w:ascii="Times New Roman" w:hAnsi="Times New Roman" w:cs="Times New Roman"/>
          <w:sz w:val="24"/>
          <w:szCs w:val="24"/>
        </w:rPr>
      </w:pPr>
    </w:p>
    <w:p w:rsidR="007C58D7" w:rsidRDefault="007C58D7" w:rsidP="007C58D7">
      <w:pPr>
        <w:spacing w:line="480" w:lineRule="auto"/>
        <w:jc w:val="center"/>
        <w:rPr>
          <w:rFonts w:ascii="Times New Roman" w:hAnsi="Times New Roman" w:cs="Times New Roman"/>
          <w:sz w:val="24"/>
          <w:szCs w:val="24"/>
        </w:rPr>
      </w:pPr>
    </w:p>
    <w:p w:rsidR="007C58D7" w:rsidRDefault="007C58D7" w:rsidP="007C58D7">
      <w:pPr>
        <w:spacing w:line="480" w:lineRule="auto"/>
        <w:jc w:val="center"/>
        <w:rPr>
          <w:rFonts w:ascii="Times New Roman" w:hAnsi="Times New Roman" w:cs="Times New Roman"/>
          <w:sz w:val="24"/>
          <w:szCs w:val="24"/>
        </w:rPr>
      </w:pPr>
    </w:p>
    <w:p w:rsidR="007C58D7" w:rsidRDefault="007C58D7" w:rsidP="007C58D7">
      <w:pPr>
        <w:spacing w:line="480" w:lineRule="auto"/>
        <w:jc w:val="center"/>
        <w:rPr>
          <w:rFonts w:ascii="Times New Roman" w:hAnsi="Times New Roman" w:cs="Times New Roman"/>
          <w:sz w:val="24"/>
          <w:szCs w:val="24"/>
        </w:rPr>
      </w:pPr>
      <w:r w:rsidRPr="007C58D7">
        <w:rPr>
          <w:rFonts w:ascii="Times New Roman" w:hAnsi="Times New Roman" w:cs="Times New Roman"/>
          <w:sz w:val="24"/>
          <w:szCs w:val="24"/>
        </w:rPr>
        <w:t>Policy Brief on Unemployment</w:t>
      </w:r>
    </w:p>
    <w:p w:rsidR="007C58D7" w:rsidRDefault="007C58D7" w:rsidP="007C58D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C58D7" w:rsidRDefault="007C58D7" w:rsidP="007C58D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C58D7" w:rsidRDefault="007C58D7" w:rsidP="007C58D7">
      <w:pPr>
        <w:spacing w:line="480" w:lineRule="auto"/>
        <w:jc w:val="center"/>
        <w:rPr>
          <w:rFonts w:ascii="Times New Roman" w:hAnsi="Times New Roman" w:cs="Times New Roman"/>
          <w:sz w:val="24"/>
          <w:szCs w:val="24"/>
        </w:rPr>
      </w:pPr>
    </w:p>
    <w:p w:rsidR="007C58D7" w:rsidRDefault="007C58D7" w:rsidP="007C58D7">
      <w:pPr>
        <w:spacing w:line="480" w:lineRule="auto"/>
        <w:jc w:val="center"/>
        <w:rPr>
          <w:rFonts w:ascii="Times New Roman" w:hAnsi="Times New Roman" w:cs="Times New Roman"/>
          <w:sz w:val="24"/>
          <w:szCs w:val="24"/>
        </w:rPr>
      </w:pPr>
    </w:p>
    <w:p w:rsidR="007C58D7" w:rsidRDefault="007C58D7" w:rsidP="007C58D7">
      <w:pPr>
        <w:spacing w:line="480" w:lineRule="auto"/>
        <w:jc w:val="center"/>
        <w:rPr>
          <w:rFonts w:ascii="Times New Roman" w:hAnsi="Times New Roman" w:cs="Times New Roman"/>
          <w:sz w:val="24"/>
          <w:szCs w:val="24"/>
        </w:rPr>
      </w:pPr>
    </w:p>
    <w:p w:rsidR="007C58D7" w:rsidRDefault="007C58D7" w:rsidP="007C58D7">
      <w:pPr>
        <w:spacing w:line="480" w:lineRule="auto"/>
        <w:jc w:val="center"/>
        <w:rPr>
          <w:rFonts w:ascii="Times New Roman" w:hAnsi="Times New Roman" w:cs="Times New Roman"/>
          <w:sz w:val="24"/>
          <w:szCs w:val="24"/>
        </w:rPr>
      </w:pPr>
    </w:p>
    <w:p w:rsidR="007C58D7" w:rsidRDefault="007C58D7" w:rsidP="007C58D7">
      <w:pPr>
        <w:spacing w:line="480" w:lineRule="auto"/>
        <w:jc w:val="center"/>
        <w:rPr>
          <w:rFonts w:ascii="Times New Roman" w:hAnsi="Times New Roman" w:cs="Times New Roman"/>
          <w:sz w:val="24"/>
          <w:szCs w:val="24"/>
        </w:rPr>
      </w:pPr>
    </w:p>
    <w:p w:rsidR="007C58D7" w:rsidRDefault="007C58D7" w:rsidP="007C58D7">
      <w:pPr>
        <w:spacing w:line="480" w:lineRule="auto"/>
        <w:jc w:val="center"/>
        <w:rPr>
          <w:rFonts w:ascii="Times New Roman" w:hAnsi="Times New Roman" w:cs="Times New Roman"/>
          <w:sz w:val="24"/>
          <w:szCs w:val="24"/>
        </w:rPr>
      </w:pPr>
    </w:p>
    <w:p w:rsidR="007C58D7" w:rsidRDefault="007C58D7" w:rsidP="007C58D7">
      <w:pPr>
        <w:spacing w:line="480" w:lineRule="auto"/>
        <w:jc w:val="center"/>
        <w:rPr>
          <w:rFonts w:ascii="Times New Roman" w:hAnsi="Times New Roman" w:cs="Times New Roman"/>
          <w:sz w:val="24"/>
          <w:szCs w:val="24"/>
        </w:rPr>
      </w:pPr>
    </w:p>
    <w:p w:rsidR="007C58D7" w:rsidRDefault="007C58D7" w:rsidP="007C58D7">
      <w:pPr>
        <w:spacing w:line="480" w:lineRule="auto"/>
        <w:jc w:val="center"/>
        <w:rPr>
          <w:rFonts w:ascii="Times New Roman" w:hAnsi="Times New Roman" w:cs="Times New Roman"/>
          <w:sz w:val="24"/>
          <w:szCs w:val="24"/>
        </w:rPr>
      </w:pPr>
    </w:p>
    <w:p w:rsidR="007C58D7" w:rsidRPr="007C58D7" w:rsidRDefault="007C58D7" w:rsidP="007C58D7">
      <w:pPr>
        <w:spacing w:line="480" w:lineRule="auto"/>
        <w:jc w:val="center"/>
        <w:rPr>
          <w:rFonts w:ascii="Times New Roman" w:hAnsi="Times New Roman" w:cs="Times New Roman"/>
          <w:sz w:val="24"/>
          <w:szCs w:val="24"/>
        </w:rPr>
      </w:pPr>
    </w:p>
    <w:p w:rsidR="007C58D7" w:rsidRPr="007C58D7" w:rsidRDefault="007C58D7" w:rsidP="007C58D7">
      <w:pPr>
        <w:spacing w:line="480" w:lineRule="auto"/>
        <w:rPr>
          <w:rFonts w:ascii="Times New Roman" w:hAnsi="Times New Roman" w:cs="Times New Roman"/>
          <w:b/>
          <w:sz w:val="24"/>
          <w:szCs w:val="24"/>
        </w:rPr>
      </w:pPr>
      <w:r w:rsidRPr="007C58D7">
        <w:rPr>
          <w:rFonts w:ascii="Times New Roman" w:hAnsi="Times New Roman" w:cs="Times New Roman"/>
          <w:b/>
          <w:sz w:val="24"/>
          <w:szCs w:val="24"/>
        </w:rPr>
        <w:lastRenderedPageBreak/>
        <w:t xml:space="preserve">Background of Policy Brief issuing organization </w:t>
      </w:r>
    </w:p>
    <w:p w:rsidR="007C58D7" w:rsidRPr="007C58D7" w:rsidRDefault="007C58D7" w:rsidP="007C58D7">
      <w:pPr>
        <w:spacing w:line="480" w:lineRule="auto"/>
        <w:ind w:firstLine="720"/>
        <w:rPr>
          <w:rFonts w:ascii="Times New Roman" w:hAnsi="Times New Roman" w:cs="Times New Roman"/>
          <w:sz w:val="24"/>
          <w:szCs w:val="24"/>
        </w:rPr>
      </w:pPr>
      <w:r w:rsidRPr="007C58D7">
        <w:rPr>
          <w:rFonts w:ascii="Times New Roman" w:hAnsi="Times New Roman" w:cs="Times New Roman"/>
          <w:sz w:val="24"/>
          <w:szCs w:val="24"/>
        </w:rPr>
        <w:t xml:space="preserve">Human Rights Watch is an organization that is based in Los Angeles which has branches all over the world. Our main aim is to research on issues that affect people globally and provide possible solutions as well as recommendations to the challenges and problems that face humanity. Our efforts are based on the tenets of Universality of Human Rights. In this article, we will discuss on matters unemployment and discuss ways in which it affects the society and endangers enjoyment of human rights and give possible solutions and recommendations to unemployment. </w:t>
      </w:r>
    </w:p>
    <w:p w:rsidR="007C58D7" w:rsidRPr="007C58D7" w:rsidRDefault="007C58D7" w:rsidP="007C58D7">
      <w:pPr>
        <w:spacing w:line="480" w:lineRule="auto"/>
        <w:rPr>
          <w:rFonts w:ascii="Times New Roman" w:hAnsi="Times New Roman" w:cs="Times New Roman"/>
          <w:b/>
          <w:sz w:val="24"/>
          <w:szCs w:val="24"/>
        </w:rPr>
      </w:pPr>
      <w:r w:rsidRPr="007C58D7">
        <w:rPr>
          <w:rFonts w:ascii="Times New Roman" w:hAnsi="Times New Roman" w:cs="Times New Roman"/>
          <w:b/>
          <w:sz w:val="24"/>
          <w:szCs w:val="24"/>
        </w:rPr>
        <w:t xml:space="preserve">Title: Policy Brief on Unemployment </w:t>
      </w:r>
    </w:p>
    <w:p w:rsidR="007C58D7" w:rsidRPr="007C58D7" w:rsidRDefault="007C58D7" w:rsidP="007C58D7">
      <w:pPr>
        <w:spacing w:line="480" w:lineRule="auto"/>
        <w:rPr>
          <w:rFonts w:ascii="Times New Roman" w:hAnsi="Times New Roman" w:cs="Times New Roman"/>
          <w:b/>
          <w:sz w:val="24"/>
          <w:szCs w:val="24"/>
        </w:rPr>
      </w:pPr>
      <w:r w:rsidRPr="007C58D7">
        <w:rPr>
          <w:rFonts w:ascii="Times New Roman" w:hAnsi="Times New Roman" w:cs="Times New Roman"/>
          <w:b/>
          <w:sz w:val="24"/>
          <w:szCs w:val="24"/>
        </w:rPr>
        <w:t xml:space="preserve">Introduction and Problem Description </w:t>
      </w:r>
    </w:p>
    <w:p w:rsidR="007C58D7" w:rsidRPr="007C58D7" w:rsidRDefault="007C58D7" w:rsidP="007C58D7">
      <w:pPr>
        <w:spacing w:line="480" w:lineRule="auto"/>
        <w:ind w:firstLine="720"/>
        <w:rPr>
          <w:rFonts w:ascii="Times New Roman" w:hAnsi="Times New Roman" w:cs="Times New Roman"/>
          <w:sz w:val="24"/>
          <w:szCs w:val="24"/>
        </w:rPr>
      </w:pPr>
      <w:r w:rsidRPr="007C58D7">
        <w:rPr>
          <w:rFonts w:ascii="Times New Roman" w:hAnsi="Times New Roman" w:cs="Times New Roman"/>
          <w:sz w:val="24"/>
          <w:szCs w:val="24"/>
        </w:rPr>
        <w:t xml:space="preserve">Unemployment refers to situations where individuals are not able to secure jobs so that they can earn incomes even when they have prerequisite skills. The International Labor Organizations (ILO) defines unemployment on the other hand that it is individuals who are willing and able to work for payments but currently </w:t>
      </w:r>
      <w:proofErr w:type="gramStart"/>
      <w:r w:rsidRPr="007C58D7">
        <w:rPr>
          <w:rFonts w:ascii="Times New Roman" w:hAnsi="Times New Roman" w:cs="Times New Roman"/>
          <w:sz w:val="24"/>
          <w:szCs w:val="24"/>
        </w:rPr>
        <w:t>are</w:t>
      </w:r>
      <w:proofErr w:type="gramEnd"/>
      <w:r w:rsidRPr="007C58D7">
        <w:rPr>
          <w:rFonts w:ascii="Times New Roman" w:hAnsi="Times New Roman" w:cs="Times New Roman"/>
          <w:sz w:val="24"/>
          <w:szCs w:val="24"/>
        </w:rPr>
        <w:t xml:space="preserve"> not working (Nicholas et al., 2013). It is not without reasons that people are unemployed. Therefore, labor survey indicates that people are not employed because the populations are increasing, and so are the graduates and therefore there is pressure and clamor or the available jobs. Some people are employed while others remain unemployed. When people do not work, they are unable to pay for their necessities like food, clothing, and shelter. Hence, as a Human Rights Watch organization, we are obliged to look deeply into what are ailing economies and political territories to provide alternative solutions to the menace of unemployment. Upon analysis of the prevailing conditions, policy options are to be identified to deal with unemployment. Among how the problem should be </w:t>
      </w:r>
      <w:r w:rsidRPr="007C58D7">
        <w:rPr>
          <w:rFonts w:ascii="Times New Roman" w:hAnsi="Times New Roman" w:cs="Times New Roman"/>
          <w:sz w:val="24"/>
          <w:szCs w:val="24"/>
        </w:rPr>
        <w:lastRenderedPageBreak/>
        <w:t xml:space="preserve">solved is carefully analyzing causative factors of unemployment and try to limit the extent to which they aggravate the unemployment situation. Therefore, the policy brief intends to delve into the deeper issues of unemployment by discussing possible ways in which its statics which is soaring high up can be reduced. </w:t>
      </w:r>
    </w:p>
    <w:p w:rsidR="007C58D7" w:rsidRPr="007C58D7" w:rsidRDefault="007C58D7" w:rsidP="007C58D7">
      <w:pPr>
        <w:spacing w:line="480" w:lineRule="auto"/>
        <w:ind w:firstLine="720"/>
        <w:rPr>
          <w:rFonts w:ascii="Times New Roman" w:hAnsi="Times New Roman" w:cs="Times New Roman"/>
          <w:b/>
          <w:sz w:val="24"/>
          <w:szCs w:val="24"/>
        </w:rPr>
      </w:pPr>
      <w:r w:rsidRPr="007C58D7">
        <w:rPr>
          <w:rFonts w:ascii="Times New Roman" w:hAnsi="Times New Roman" w:cs="Times New Roman"/>
          <w:b/>
          <w:sz w:val="24"/>
          <w:szCs w:val="24"/>
        </w:rPr>
        <w:t xml:space="preserve">Policy issues to reduce unemployment and their Impacts </w:t>
      </w:r>
    </w:p>
    <w:p w:rsidR="007C58D7" w:rsidRPr="007C58D7" w:rsidRDefault="007C58D7" w:rsidP="007C58D7">
      <w:pPr>
        <w:spacing w:line="480" w:lineRule="auto"/>
        <w:ind w:firstLine="720"/>
        <w:rPr>
          <w:rFonts w:ascii="Times New Roman" w:hAnsi="Times New Roman" w:cs="Times New Roman"/>
          <w:sz w:val="24"/>
          <w:szCs w:val="24"/>
        </w:rPr>
      </w:pPr>
      <w:r w:rsidRPr="007C58D7">
        <w:rPr>
          <w:rFonts w:ascii="Times New Roman" w:hAnsi="Times New Roman" w:cs="Times New Roman"/>
          <w:sz w:val="24"/>
          <w:szCs w:val="24"/>
        </w:rPr>
        <w:t>Several policies can be applied to reduce the problem of unemployment. The government, however, should be at the fore when it comes to execution of these policies. Therefore, among the policies that are discussed here are market policies, fiscal policies, monetary policies, and supply-side policies. Under market policies, it should be understood that the forces of demand and supply are at play in the employment markets (</w:t>
      </w:r>
      <w:proofErr w:type="spellStart"/>
      <w:r w:rsidRPr="007C58D7">
        <w:rPr>
          <w:rFonts w:ascii="Times New Roman" w:hAnsi="Times New Roman" w:cs="Times New Roman"/>
          <w:sz w:val="24"/>
          <w:szCs w:val="24"/>
        </w:rPr>
        <w:t>Marelli</w:t>
      </w:r>
      <w:proofErr w:type="spellEnd"/>
      <w:r w:rsidRPr="007C58D7">
        <w:rPr>
          <w:rFonts w:ascii="Times New Roman" w:hAnsi="Times New Roman" w:cs="Times New Roman"/>
          <w:sz w:val="24"/>
          <w:szCs w:val="24"/>
        </w:rPr>
        <w:t xml:space="preserve"> et al., 2013). Therefore, in a market that is flooded with qualified unemployed workers, people are likely to be forced under low wages and thus still be unemployed when they are employed. Hence, government intervention in the employment market is necessary so that the government does standardization of salaries and wages. By doing standardizing salaries, the immediate impact will be solving the issue of hidden unemployment.  </w:t>
      </w:r>
    </w:p>
    <w:p w:rsidR="007C58D7" w:rsidRPr="007C58D7" w:rsidRDefault="007C58D7" w:rsidP="007C58D7">
      <w:pPr>
        <w:spacing w:line="480" w:lineRule="auto"/>
        <w:ind w:firstLine="720"/>
        <w:rPr>
          <w:rFonts w:ascii="Times New Roman" w:hAnsi="Times New Roman" w:cs="Times New Roman"/>
          <w:sz w:val="24"/>
          <w:szCs w:val="24"/>
        </w:rPr>
      </w:pPr>
      <w:r w:rsidRPr="007C58D7">
        <w:rPr>
          <w:rFonts w:ascii="Times New Roman" w:hAnsi="Times New Roman" w:cs="Times New Roman"/>
          <w:sz w:val="24"/>
          <w:szCs w:val="24"/>
        </w:rPr>
        <w:t>Additionally, the government can reduce cyclical employment by having a sound fiscal policy. Fiscal policies refer to the government interventions by using government changes to the budgetary allocations on government expenditure and taxation (</w:t>
      </w:r>
      <w:proofErr w:type="spellStart"/>
      <w:r w:rsidRPr="007C58D7">
        <w:rPr>
          <w:rFonts w:ascii="Times New Roman" w:hAnsi="Times New Roman" w:cs="Times New Roman"/>
          <w:sz w:val="24"/>
          <w:szCs w:val="24"/>
        </w:rPr>
        <w:t>Heyes</w:t>
      </w:r>
      <w:proofErr w:type="spellEnd"/>
      <w:r w:rsidRPr="007C58D7">
        <w:rPr>
          <w:rFonts w:ascii="Times New Roman" w:hAnsi="Times New Roman" w:cs="Times New Roman"/>
          <w:sz w:val="24"/>
          <w:szCs w:val="24"/>
        </w:rPr>
        <w:t xml:space="preserve">, 2013). For instance, government fiscal deficits have an expansionary effect on the economy. As the economy expands, other economic structures are introduced into the system, and more job opportunities are created absorbing the unemployed in the process. The U.S government has done this in more than one occasion like especially in the 1990-92 recessions where the government provided </w:t>
      </w:r>
      <w:r w:rsidRPr="007C58D7">
        <w:rPr>
          <w:rFonts w:ascii="Times New Roman" w:hAnsi="Times New Roman" w:cs="Times New Roman"/>
          <w:sz w:val="24"/>
          <w:szCs w:val="24"/>
        </w:rPr>
        <w:lastRenderedPageBreak/>
        <w:t xml:space="preserve">massive budget deficits to increase economic activity and in 2008-09 fiscal policy expansionary, and therefore it proves to be a better tool for handling unemployment. </w:t>
      </w:r>
    </w:p>
    <w:p w:rsidR="007C58D7" w:rsidRPr="007C58D7" w:rsidRDefault="007C58D7" w:rsidP="007C58D7">
      <w:pPr>
        <w:spacing w:line="480" w:lineRule="auto"/>
        <w:ind w:firstLine="720"/>
        <w:rPr>
          <w:rFonts w:ascii="Times New Roman" w:hAnsi="Times New Roman" w:cs="Times New Roman"/>
          <w:sz w:val="24"/>
          <w:szCs w:val="24"/>
        </w:rPr>
      </w:pPr>
      <w:r w:rsidRPr="007C58D7">
        <w:rPr>
          <w:rFonts w:ascii="Times New Roman" w:hAnsi="Times New Roman" w:cs="Times New Roman"/>
          <w:sz w:val="24"/>
          <w:szCs w:val="24"/>
        </w:rPr>
        <w:t xml:space="preserve">Another policy option that can reduce unemployment is the one that aims at increasing aggregate supply. Walsh (2017) says the policy is termed as the Microeconomic Reform (MER) and is aimed at improving the efficiency and competitiveness of individual industries and other all the sectors of the economy. The overall impact of the policy is an increment of economic growth and reduction of costs thereby leading to higher rates of sustainable economic growth and more employment. Notably, the supply based policy leads to the government liberalizing markets thus leading to the creation of more jobs by the unemployed or other individuals to the unemployed. </w:t>
      </w:r>
    </w:p>
    <w:p w:rsidR="007C58D7" w:rsidRPr="007C58D7" w:rsidRDefault="007C58D7" w:rsidP="007C58D7">
      <w:pPr>
        <w:spacing w:line="480" w:lineRule="auto"/>
        <w:ind w:firstLine="720"/>
        <w:rPr>
          <w:rFonts w:ascii="Times New Roman" w:hAnsi="Times New Roman" w:cs="Times New Roman"/>
          <w:sz w:val="24"/>
          <w:szCs w:val="24"/>
        </w:rPr>
      </w:pPr>
      <w:r w:rsidRPr="007C58D7">
        <w:rPr>
          <w:rFonts w:ascii="Times New Roman" w:hAnsi="Times New Roman" w:cs="Times New Roman"/>
          <w:sz w:val="24"/>
          <w:szCs w:val="24"/>
        </w:rPr>
        <w:t xml:space="preserve">Taxation policies and those related to interest rates also are important when it comes to the reduction of unemployment (Walsh, 2017). These policies are purely monetary, and when they are employed, they significantly increase the rate of employment. For example, reduction of interest rates leads to encouragement of consumption, and there will be a ready market for produced goods hence keeping the production process in progress and reducing chances of cyclical unemployment. Also, to encourage consumption, the government is to cut taxes both direct and indirect so that consumption is encouraged. Increased consumption has implications in that it leads to the demand of more goods and services thereby keeping workers at work instead of them being unemployed due to lack of demand for the goods that they produce. </w:t>
      </w:r>
    </w:p>
    <w:p w:rsidR="007C58D7" w:rsidRPr="007C58D7" w:rsidRDefault="007C58D7" w:rsidP="007C58D7">
      <w:pPr>
        <w:spacing w:line="480" w:lineRule="auto"/>
        <w:rPr>
          <w:rFonts w:ascii="Times New Roman" w:hAnsi="Times New Roman" w:cs="Times New Roman"/>
          <w:b/>
          <w:sz w:val="24"/>
          <w:szCs w:val="24"/>
        </w:rPr>
      </w:pPr>
      <w:r w:rsidRPr="007C58D7">
        <w:rPr>
          <w:rFonts w:ascii="Times New Roman" w:hAnsi="Times New Roman" w:cs="Times New Roman"/>
          <w:b/>
          <w:sz w:val="24"/>
          <w:szCs w:val="24"/>
        </w:rPr>
        <w:t xml:space="preserve">Recommendations </w:t>
      </w:r>
    </w:p>
    <w:p w:rsidR="007C58D7" w:rsidRPr="007C58D7" w:rsidRDefault="007C58D7" w:rsidP="007C58D7">
      <w:pPr>
        <w:spacing w:line="480" w:lineRule="auto"/>
        <w:ind w:firstLine="720"/>
        <w:rPr>
          <w:rFonts w:ascii="Times New Roman" w:hAnsi="Times New Roman" w:cs="Times New Roman"/>
          <w:sz w:val="24"/>
          <w:szCs w:val="24"/>
        </w:rPr>
      </w:pPr>
      <w:r w:rsidRPr="007C58D7">
        <w:rPr>
          <w:rFonts w:ascii="Times New Roman" w:hAnsi="Times New Roman" w:cs="Times New Roman"/>
          <w:sz w:val="24"/>
          <w:szCs w:val="24"/>
        </w:rPr>
        <w:t xml:space="preserve">From the preceding, there are several recommendations that the institution is putting forward to the government to curb the issue of unemployment. The first recommendation is </w:t>
      </w:r>
      <w:r w:rsidRPr="007C58D7">
        <w:rPr>
          <w:rFonts w:ascii="Times New Roman" w:hAnsi="Times New Roman" w:cs="Times New Roman"/>
          <w:sz w:val="24"/>
          <w:szCs w:val="24"/>
        </w:rPr>
        <w:lastRenderedPageBreak/>
        <w:t>education and training for the unemployed. The training and education geared towards providing skills for the unemployed to find and retain jobs in dynamic workplace environments experiencing with fast-changing technology (</w:t>
      </w:r>
      <w:proofErr w:type="spellStart"/>
      <w:r w:rsidRPr="007C58D7">
        <w:rPr>
          <w:rFonts w:ascii="Times New Roman" w:hAnsi="Times New Roman" w:cs="Times New Roman"/>
          <w:sz w:val="24"/>
          <w:szCs w:val="24"/>
        </w:rPr>
        <w:t>Marelli</w:t>
      </w:r>
      <w:proofErr w:type="spellEnd"/>
      <w:r w:rsidRPr="007C58D7">
        <w:rPr>
          <w:rFonts w:ascii="Times New Roman" w:hAnsi="Times New Roman" w:cs="Times New Roman"/>
          <w:sz w:val="24"/>
          <w:szCs w:val="24"/>
        </w:rPr>
        <w:t xml:space="preserve"> et al., 2013). The training and education will reduce the structural unemployment that the employment market faces as years roll by. The second recommendation is that there should be provided better job information where current job opportunities are brought to the attention of the willing and able persons who are looking for jobs. The recommendation's impact is minimizing chances of frictional unemployment which individuals face while on the roads looking for jobs. In other cases, employment benefits make willing and able workers have lesser incentives to look for work or literally to work. Therefore, the government should lower employment benefits to increase incentives to work on the side of the unemployed. </w:t>
      </w:r>
    </w:p>
    <w:p w:rsidR="007C58D7" w:rsidRPr="007C58D7" w:rsidRDefault="007C58D7" w:rsidP="007C58D7">
      <w:pPr>
        <w:spacing w:line="480" w:lineRule="auto"/>
        <w:rPr>
          <w:rFonts w:ascii="Times New Roman" w:hAnsi="Times New Roman" w:cs="Times New Roman"/>
          <w:b/>
          <w:sz w:val="24"/>
          <w:szCs w:val="24"/>
        </w:rPr>
      </w:pPr>
      <w:r w:rsidRPr="007C58D7">
        <w:rPr>
          <w:rFonts w:ascii="Times New Roman" w:hAnsi="Times New Roman" w:cs="Times New Roman"/>
          <w:b/>
          <w:sz w:val="24"/>
          <w:szCs w:val="24"/>
        </w:rPr>
        <w:t xml:space="preserve">Conclusion </w:t>
      </w:r>
    </w:p>
    <w:p w:rsidR="007C58D7" w:rsidRPr="007C58D7" w:rsidRDefault="007C58D7" w:rsidP="007C58D7">
      <w:pPr>
        <w:spacing w:line="480" w:lineRule="auto"/>
        <w:ind w:firstLine="720"/>
        <w:rPr>
          <w:rFonts w:ascii="Times New Roman" w:hAnsi="Times New Roman" w:cs="Times New Roman"/>
          <w:sz w:val="24"/>
          <w:szCs w:val="24"/>
        </w:rPr>
      </w:pPr>
      <w:r w:rsidRPr="007C58D7">
        <w:rPr>
          <w:rFonts w:ascii="Times New Roman" w:hAnsi="Times New Roman" w:cs="Times New Roman"/>
          <w:sz w:val="24"/>
          <w:szCs w:val="24"/>
        </w:rPr>
        <w:t xml:space="preserve">The effects of unemployment are very adverse. Employment causes poverty and makes individuals have psychological problems which include stress and loss of self-esteem. It is, therefore, necessary that ways of reducing unemployment are sought so that able and willing workers are absorbed into the workplaces and earn salaries which will get them out of the unemployment challenges. To this effect, several policy options have been provided to reduce the problem of unemployment. Some of these policies include; fiscal policies where governments increase expenditures by budgetary deficit allocations, liberalizing markets to bring in more participants in the production of goods and services as well as reduction of taxes and interest rates to spur consumption. Additionally, recommendations such as education and training of employees, job awareness among the unemployed are likely to go a long way in reducing the unemployment menace. </w:t>
      </w:r>
    </w:p>
    <w:p w:rsidR="007C58D7" w:rsidRPr="007C58D7" w:rsidRDefault="007C58D7" w:rsidP="007C58D7">
      <w:pPr>
        <w:spacing w:line="480" w:lineRule="auto"/>
        <w:ind w:firstLine="720"/>
        <w:jc w:val="center"/>
        <w:rPr>
          <w:rFonts w:ascii="Times New Roman" w:hAnsi="Times New Roman" w:cs="Times New Roman"/>
          <w:sz w:val="24"/>
          <w:szCs w:val="24"/>
        </w:rPr>
      </w:pPr>
      <w:r w:rsidRPr="007C58D7">
        <w:rPr>
          <w:rFonts w:ascii="Times New Roman" w:hAnsi="Times New Roman" w:cs="Times New Roman"/>
          <w:sz w:val="24"/>
          <w:szCs w:val="24"/>
        </w:rPr>
        <w:lastRenderedPageBreak/>
        <w:t>References</w:t>
      </w:r>
    </w:p>
    <w:p w:rsidR="007C58D7" w:rsidRPr="007C58D7" w:rsidRDefault="007C58D7" w:rsidP="007C58D7">
      <w:pPr>
        <w:spacing w:line="480" w:lineRule="auto"/>
        <w:ind w:left="720" w:hanging="720"/>
        <w:rPr>
          <w:rFonts w:ascii="Times New Roman" w:hAnsi="Times New Roman" w:cs="Times New Roman"/>
          <w:sz w:val="24"/>
          <w:szCs w:val="24"/>
        </w:rPr>
      </w:pPr>
      <w:proofErr w:type="spellStart"/>
      <w:r w:rsidRPr="007C58D7">
        <w:rPr>
          <w:rFonts w:ascii="Times New Roman" w:hAnsi="Times New Roman" w:cs="Times New Roman"/>
          <w:sz w:val="24"/>
          <w:szCs w:val="24"/>
        </w:rPr>
        <w:t>Heyes</w:t>
      </w:r>
      <w:proofErr w:type="spellEnd"/>
      <w:r w:rsidRPr="007C58D7">
        <w:rPr>
          <w:rFonts w:ascii="Times New Roman" w:hAnsi="Times New Roman" w:cs="Times New Roman"/>
          <w:sz w:val="24"/>
          <w:szCs w:val="24"/>
        </w:rPr>
        <w:t xml:space="preserve">, J. (2013). </w:t>
      </w:r>
      <w:proofErr w:type="spellStart"/>
      <w:r w:rsidRPr="007C58D7">
        <w:rPr>
          <w:rFonts w:ascii="Times New Roman" w:hAnsi="Times New Roman" w:cs="Times New Roman"/>
          <w:sz w:val="24"/>
          <w:szCs w:val="24"/>
        </w:rPr>
        <w:t>Flexicurity</w:t>
      </w:r>
      <w:proofErr w:type="spellEnd"/>
      <w:r w:rsidRPr="007C58D7">
        <w:rPr>
          <w:rFonts w:ascii="Times New Roman" w:hAnsi="Times New Roman" w:cs="Times New Roman"/>
          <w:sz w:val="24"/>
          <w:szCs w:val="24"/>
        </w:rPr>
        <w:t xml:space="preserve"> in crisis: European labor market policies in a time of austerity. European Journal of Industrial Relations, 19(1), 71-86.</w:t>
      </w:r>
    </w:p>
    <w:p w:rsidR="007C58D7" w:rsidRPr="007C58D7" w:rsidRDefault="007C58D7" w:rsidP="007C58D7">
      <w:pPr>
        <w:spacing w:line="480" w:lineRule="auto"/>
        <w:ind w:left="720" w:hanging="720"/>
        <w:rPr>
          <w:rFonts w:ascii="Times New Roman" w:hAnsi="Times New Roman" w:cs="Times New Roman"/>
          <w:sz w:val="24"/>
          <w:szCs w:val="24"/>
        </w:rPr>
      </w:pPr>
      <w:proofErr w:type="spellStart"/>
      <w:proofErr w:type="gramStart"/>
      <w:r w:rsidRPr="007C58D7">
        <w:rPr>
          <w:rFonts w:ascii="Times New Roman" w:hAnsi="Times New Roman" w:cs="Times New Roman"/>
          <w:sz w:val="24"/>
          <w:szCs w:val="24"/>
        </w:rPr>
        <w:t>Marelli</w:t>
      </w:r>
      <w:proofErr w:type="spellEnd"/>
      <w:r w:rsidRPr="007C58D7">
        <w:rPr>
          <w:rFonts w:ascii="Times New Roman" w:hAnsi="Times New Roman" w:cs="Times New Roman"/>
          <w:sz w:val="24"/>
          <w:szCs w:val="24"/>
        </w:rPr>
        <w:t>, E., Choudhry, M. T., &amp; Signorelli, M. (2013).</w:t>
      </w:r>
      <w:proofErr w:type="gramEnd"/>
      <w:r w:rsidRPr="007C58D7">
        <w:rPr>
          <w:rFonts w:ascii="Times New Roman" w:hAnsi="Times New Roman" w:cs="Times New Roman"/>
          <w:sz w:val="24"/>
          <w:szCs w:val="24"/>
        </w:rPr>
        <w:t xml:space="preserve"> Youth and total unemployment rate: the impact of policies and institutions. </w:t>
      </w:r>
      <w:proofErr w:type="spellStart"/>
      <w:proofErr w:type="gramStart"/>
      <w:r w:rsidRPr="007C58D7">
        <w:rPr>
          <w:rFonts w:ascii="Times New Roman" w:hAnsi="Times New Roman" w:cs="Times New Roman"/>
          <w:sz w:val="24"/>
          <w:szCs w:val="24"/>
        </w:rPr>
        <w:t>Rivista</w:t>
      </w:r>
      <w:proofErr w:type="spellEnd"/>
      <w:r w:rsidRPr="007C58D7">
        <w:rPr>
          <w:rFonts w:ascii="Times New Roman" w:hAnsi="Times New Roman" w:cs="Times New Roman"/>
          <w:sz w:val="24"/>
          <w:szCs w:val="24"/>
        </w:rPr>
        <w:t xml:space="preserve"> </w:t>
      </w:r>
      <w:proofErr w:type="spellStart"/>
      <w:r w:rsidRPr="007C58D7">
        <w:rPr>
          <w:rFonts w:ascii="Times New Roman" w:hAnsi="Times New Roman" w:cs="Times New Roman"/>
          <w:sz w:val="24"/>
          <w:szCs w:val="24"/>
        </w:rPr>
        <w:t>internazionale</w:t>
      </w:r>
      <w:proofErr w:type="spellEnd"/>
      <w:r w:rsidRPr="007C58D7">
        <w:rPr>
          <w:rFonts w:ascii="Times New Roman" w:hAnsi="Times New Roman" w:cs="Times New Roman"/>
          <w:sz w:val="24"/>
          <w:szCs w:val="24"/>
        </w:rPr>
        <w:t xml:space="preserve"> di </w:t>
      </w:r>
      <w:proofErr w:type="spellStart"/>
      <w:r w:rsidRPr="007C58D7">
        <w:rPr>
          <w:rFonts w:ascii="Times New Roman" w:hAnsi="Times New Roman" w:cs="Times New Roman"/>
          <w:sz w:val="24"/>
          <w:szCs w:val="24"/>
        </w:rPr>
        <w:t>scienze</w:t>
      </w:r>
      <w:proofErr w:type="spellEnd"/>
      <w:r w:rsidRPr="007C58D7">
        <w:rPr>
          <w:rFonts w:ascii="Times New Roman" w:hAnsi="Times New Roman" w:cs="Times New Roman"/>
          <w:sz w:val="24"/>
          <w:szCs w:val="24"/>
        </w:rPr>
        <w:t xml:space="preserve"> </w:t>
      </w:r>
      <w:proofErr w:type="spellStart"/>
      <w:r w:rsidRPr="007C58D7">
        <w:rPr>
          <w:rFonts w:ascii="Times New Roman" w:hAnsi="Times New Roman" w:cs="Times New Roman"/>
          <w:sz w:val="24"/>
          <w:szCs w:val="24"/>
        </w:rPr>
        <w:t>sociali</w:t>
      </w:r>
      <w:proofErr w:type="spellEnd"/>
      <w:r w:rsidRPr="007C58D7">
        <w:rPr>
          <w:rFonts w:ascii="Times New Roman" w:hAnsi="Times New Roman" w:cs="Times New Roman"/>
          <w:sz w:val="24"/>
          <w:szCs w:val="24"/>
        </w:rPr>
        <w:t>, 1(1), 63-86.</w:t>
      </w:r>
      <w:proofErr w:type="gramEnd"/>
    </w:p>
    <w:p w:rsidR="007C58D7" w:rsidRPr="007C58D7" w:rsidRDefault="007C58D7" w:rsidP="007C58D7">
      <w:pPr>
        <w:spacing w:line="480" w:lineRule="auto"/>
        <w:ind w:left="720" w:hanging="720"/>
        <w:rPr>
          <w:rFonts w:ascii="Times New Roman" w:hAnsi="Times New Roman" w:cs="Times New Roman"/>
          <w:sz w:val="24"/>
          <w:szCs w:val="24"/>
        </w:rPr>
      </w:pPr>
      <w:r w:rsidRPr="007C58D7">
        <w:rPr>
          <w:rFonts w:ascii="Times New Roman" w:hAnsi="Times New Roman" w:cs="Times New Roman"/>
          <w:sz w:val="24"/>
          <w:szCs w:val="24"/>
        </w:rPr>
        <w:t xml:space="preserve">Nichols, A., Mitchell, J., &amp; Lindner, S. (2013). </w:t>
      </w:r>
      <w:proofErr w:type="gramStart"/>
      <w:r w:rsidRPr="007C58D7">
        <w:rPr>
          <w:rFonts w:ascii="Times New Roman" w:hAnsi="Times New Roman" w:cs="Times New Roman"/>
          <w:sz w:val="24"/>
          <w:szCs w:val="24"/>
        </w:rPr>
        <w:t>Consequences of long-term unemployment.</w:t>
      </w:r>
      <w:proofErr w:type="gramEnd"/>
      <w:r w:rsidRPr="007C58D7">
        <w:rPr>
          <w:rFonts w:ascii="Times New Roman" w:hAnsi="Times New Roman" w:cs="Times New Roman"/>
          <w:sz w:val="24"/>
          <w:szCs w:val="24"/>
        </w:rPr>
        <w:t xml:space="preserve"> Washington, DC: The Urban Institute.</w:t>
      </w:r>
    </w:p>
    <w:p w:rsidR="007C58D7" w:rsidRPr="007C58D7" w:rsidRDefault="007C58D7" w:rsidP="007C58D7">
      <w:pPr>
        <w:spacing w:line="480" w:lineRule="auto"/>
        <w:ind w:left="720" w:hanging="720"/>
        <w:rPr>
          <w:rFonts w:ascii="Times New Roman" w:hAnsi="Times New Roman" w:cs="Times New Roman"/>
          <w:sz w:val="24"/>
          <w:szCs w:val="24"/>
        </w:rPr>
      </w:pPr>
      <w:r w:rsidRPr="007C58D7">
        <w:rPr>
          <w:rFonts w:ascii="Times New Roman" w:hAnsi="Times New Roman" w:cs="Times New Roman"/>
          <w:sz w:val="24"/>
          <w:szCs w:val="24"/>
        </w:rPr>
        <w:t xml:space="preserve">Walsh, C. E. (2017). </w:t>
      </w:r>
      <w:proofErr w:type="gramStart"/>
      <w:r w:rsidRPr="007C58D7">
        <w:rPr>
          <w:rFonts w:ascii="Times New Roman" w:hAnsi="Times New Roman" w:cs="Times New Roman"/>
          <w:sz w:val="24"/>
          <w:szCs w:val="24"/>
        </w:rPr>
        <w:t>Monetary theory and policy.</w:t>
      </w:r>
      <w:proofErr w:type="gramEnd"/>
      <w:r w:rsidRPr="007C58D7">
        <w:rPr>
          <w:rFonts w:ascii="Times New Roman" w:hAnsi="Times New Roman" w:cs="Times New Roman"/>
          <w:sz w:val="24"/>
          <w:szCs w:val="24"/>
        </w:rPr>
        <w:t xml:space="preserve"> </w:t>
      </w:r>
      <w:proofErr w:type="gramStart"/>
      <w:r w:rsidRPr="007C58D7">
        <w:rPr>
          <w:rFonts w:ascii="Times New Roman" w:hAnsi="Times New Roman" w:cs="Times New Roman"/>
          <w:sz w:val="24"/>
          <w:szCs w:val="24"/>
        </w:rPr>
        <w:t>MIT press.</w:t>
      </w:r>
      <w:proofErr w:type="gramEnd"/>
    </w:p>
    <w:p w:rsidR="007C58D7" w:rsidRPr="007C58D7" w:rsidRDefault="007C58D7" w:rsidP="007C58D7">
      <w:pPr>
        <w:spacing w:line="480" w:lineRule="auto"/>
        <w:rPr>
          <w:rFonts w:ascii="Times New Roman" w:hAnsi="Times New Roman" w:cs="Times New Roman"/>
          <w:sz w:val="24"/>
          <w:szCs w:val="24"/>
        </w:rPr>
      </w:pPr>
    </w:p>
    <w:p w:rsidR="00C8048F" w:rsidRPr="007C58D7" w:rsidRDefault="00C8048F" w:rsidP="007C58D7">
      <w:pPr>
        <w:spacing w:line="480" w:lineRule="auto"/>
        <w:rPr>
          <w:rFonts w:ascii="Times New Roman" w:hAnsi="Times New Roman" w:cs="Times New Roman"/>
          <w:sz w:val="24"/>
          <w:szCs w:val="24"/>
        </w:rPr>
      </w:pPr>
    </w:p>
    <w:p w:rsidR="007C58D7" w:rsidRPr="007C58D7" w:rsidRDefault="007C58D7" w:rsidP="007C58D7">
      <w:pPr>
        <w:spacing w:line="480" w:lineRule="auto"/>
        <w:rPr>
          <w:rFonts w:ascii="Times New Roman" w:hAnsi="Times New Roman" w:cs="Times New Roman"/>
          <w:sz w:val="24"/>
          <w:szCs w:val="24"/>
        </w:rPr>
      </w:pPr>
    </w:p>
    <w:sectPr w:rsidR="007C58D7" w:rsidRPr="007C58D7" w:rsidSect="007C58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2297" w:rsidRDefault="007C2297" w:rsidP="007C58D7">
      <w:pPr>
        <w:spacing w:after="0" w:line="240" w:lineRule="auto"/>
      </w:pPr>
      <w:r>
        <w:separator/>
      </w:r>
    </w:p>
  </w:endnote>
  <w:endnote w:type="continuationSeparator" w:id="0">
    <w:p w:rsidR="007C2297" w:rsidRDefault="007C2297" w:rsidP="007C5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2297" w:rsidRDefault="007C2297" w:rsidP="007C58D7">
      <w:pPr>
        <w:spacing w:after="0" w:line="240" w:lineRule="auto"/>
      </w:pPr>
      <w:r>
        <w:separator/>
      </w:r>
    </w:p>
  </w:footnote>
  <w:footnote w:type="continuationSeparator" w:id="0">
    <w:p w:rsidR="007C2297" w:rsidRDefault="007C2297" w:rsidP="007C58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47436027"/>
      <w:docPartObj>
        <w:docPartGallery w:val="Page Numbers (Top of Page)"/>
        <w:docPartUnique/>
      </w:docPartObj>
    </w:sdtPr>
    <w:sdtEndPr>
      <w:rPr>
        <w:rFonts w:asciiTheme="minorHAnsi" w:hAnsiTheme="minorHAnsi" w:cstheme="minorBidi"/>
        <w:noProof/>
        <w:sz w:val="22"/>
        <w:szCs w:val="22"/>
      </w:rPr>
    </w:sdtEndPr>
    <w:sdtContent>
      <w:p w:rsidR="007C58D7" w:rsidRDefault="007C58D7">
        <w:pPr>
          <w:pStyle w:val="Header"/>
          <w:jc w:val="right"/>
        </w:pPr>
        <w:r w:rsidRPr="007C58D7">
          <w:rPr>
            <w:rFonts w:ascii="Times New Roman" w:hAnsi="Times New Roman" w:cs="Times New Roman"/>
            <w:sz w:val="24"/>
            <w:szCs w:val="24"/>
          </w:rPr>
          <w:t>POLICY BRIEF ON UNEMPLOYMENT</w:t>
        </w:r>
        <w:r>
          <w:rPr>
            <w:rFonts w:ascii="Times New Roman" w:hAnsi="Times New Roman" w:cs="Times New Roman"/>
            <w:sz w:val="24"/>
            <w:szCs w:val="24"/>
          </w:rPr>
          <w:t xml:space="preserve">                                                                                     </w:t>
        </w:r>
        <w:r w:rsidRPr="007C58D7">
          <w:rPr>
            <w:rFonts w:ascii="Times New Roman" w:hAnsi="Times New Roman" w:cs="Times New Roman"/>
            <w:sz w:val="24"/>
            <w:szCs w:val="24"/>
          </w:rPr>
          <w:fldChar w:fldCharType="begin"/>
        </w:r>
        <w:r w:rsidRPr="007C58D7">
          <w:rPr>
            <w:rFonts w:ascii="Times New Roman" w:hAnsi="Times New Roman" w:cs="Times New Roman"/>
            <w:sz w:val="24"/>
            <w:szCs w:val="24"/>
          </w:rPr>
          <w:instrText xml:space="preserve"> PAGE   \* MERGEFORMAT </w:instrText>
        </w:r>
        <w:r w:rsidRPr="007C58D7">
          <w:rPr>
            <w:rFonts w:ascii="Times New Roman" w:hAnsi="Times New Roman" w:cs="Times New Roman"/>
            <w:sz w:val="24"/>
            <w:szCs w:val="24"/>
          </w:rPr>
          <w:fldChar w:fldCharType="separate"/>
        </w:r>
        <w:r w:rsidR="00BC177C">
          <w:rPr>
            <w:rFonts w:ascii="Times New Roman" w:hAnsi="Times New Roman" w:cs="Times New Roman"/>
            <w:noProof/>
            <w:sz w:val="24"/>
            <w:szCs w:val="24"/>
          </w:rPr>
          <w:t>2</w:t>
        </w:r>
        <w:r w:rsidRPr="007C58D7">
          <w:rPr>
            <w:rFonts w:ascii="Times New Roman" w:hAnsi="Times New Roman" w:cs="Times New Roman"/>
            <w:noProof/>
            <w:sz w:val="24"/>
            <w:szCs w:val="24"/>
          </w:rPr>
          <w:fldChar w:fldCharType="end"/>
        </w:r>
      </w:p>
    </w:sdtContent>
  </w:sdt>
  <w:p w:rsidR="007C58D7" w:rsidRDefault="007C58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8D7" w:rsidRPr="007C58D7" w:rsidRDefault="007C58D7">
    <w:pPr>
      <w:pStyle w:val="Header"/>
      <w:jc w:val="right"/>
      <w:rPr>
        <w:rFonts w:ascii="Times New Roman" w:hAnsi="Times New Roman" w:cs="Times New Roman"/>
        <w:sz w:val="24"/>
        <w:szCs w:val="24"/>
      </w:rPr>
    </w:pPr>
    <w:r w:rsidRPr="007C58D7">
      <w:rPr>
        <w:rFonts w:ascii="Times New Roman" w:hAnsi="Times New Roman" w:cs="Times New Roman"/>
        <w:sz w:val="24"/>
        <w:szCs w:val="24"/>
      </w:rPr>
      <w:t xml:space="preserve">Running head: </w:t>
    </w:r>
    <w:sdt>
      <w:sdtPr>
        <w:rPr>
          <w:rFonts w:ascii="Times New Roman" w:hAnsi="Times New Roman" w:cs="Times New Roman"/>
          <w:sz w:val="24"/>
          <w:szCs w:val="24"/>
        </w:rPr>
        <w:id w:val="1877651974"/>
        <w:docPartObj>
          <w:docPartGallery w:val="Page Numbers (Top of Page)"/>
          <w:docPartUnique/>
        </w:docPartObj>
      </w:sdtPr>
      <w:sdtEndPr>
        <w:rPr>
          <w:noProof/>
        </w:rPr>
      </w:sdtEndPr>
      <w:sdtContent>
        <w:r w:rsidRPr="007C58D7">
          <w:rPr>
            <w:rFonts w:ascii="Times New Roman" w:hAnsi="Times New Roman" w:cs="Times New Roman"/>
            <w:sz w:val="24"/>
            <w:szCs w:val="24"/>
          </w:rPr>
          <w:t>POLICY BRIEF ON UNEMPLOYMENT</w:t>
        </w:r>
        <w:r>
          <w:rPr>
            <w:rFonts w:ascii="Times New Roman" w:hAnsi="Times New Roman" w:cs="Times New Roman"/>
            <w:sz w:val="24"/>
            <w:szCs w:val="24"/>
          </w:rPr>
          <w:t xml:space="preserve">                                                             </w:t>
        </w:r>
        <w:r w:rsidRPr="007C58D7">
          <w:rPr>
            <w:rFonts w:ascii="Times New Roman" w:hAnsi="Times New Roman" w:cs="Times New Roman"/>
            <w:sz w:val="24"/>
            <w:szCs w:val="24"/>
          </w:rPr>
          <w:fldChar w:fldCharType="begin"/>
        </w:r>
        <w:r w:rsidRPr="007C58D7">
          <w:rPr>
            <w:rFonts w:ascii="Times New Roman" w:hAnsi="Times New Roman" w:cs="Times New Roman"/>
            <w:sz w:val="24"/>
            <w:szCs w:val="24"/>
          </w:rPr>
          <w:instrText xml:space="preserve"> PAGE   \* MERGEFORMAT </w:instrText>
        </w:r>
        <w:r w:rsidRPr="007C58D7">
          <w:rPr>
            <w:rFonts w:ascii="Times New Roman" w:hAnsi="Times New Roman" w:cs="Times New Roman"/>
            <w:sz w:val="24"/>
            <w:szCs w:val="24"/>
          </w:rPr>
          <w:fldChar w:fldCharType="separate"/>
        </w:r>
        <w:r w:rsidR="00BC177C">
          <w:rPr>
            <w:rFonts w:ascii="Times New Roman" w:hAnsi="Times New Roman" w:cs="Times New Roman"/>
            <w:noProof/>
            <w:sz w:val="24"/>
            <w:szCs w:val="24"/>
          </w:rPr>
          <w:t>1</w:t>
        </w:r>
        <w:r w:rsidRPr="007C58D7">
          <w:rPr>
            <w:rFonts w:ascii="Times New Roman" w:hAnsi="Times New Roman" w:cs="Times New Roman"/>
            <w:noProof/>
            <w:sz w:val="24"/>
            <w:szCs w:val="24"/>
          </w:rPr>
          <w:fldChar w:fldCharType="end"/>
        </w:r>
      </w:sdtContent>
    </w:sdt>
  </w:p>
  <w:p w:rsidR="007C58D7" w:rsidRDefault="007C58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8FD"/>
    <w:rsid w:val="000B4693"/>
    <w:rsid w:val="00153D5C"/>
    <w:rsid w:val="00274296"/>
    <w:rsid w:val="002D4C0D"/>
    <w:rsid w:val="00481B38"/>
    <w:rsid w:val="00482FA8"/>
    <w:rsid w:val="00572ED5"/>
    <w:rsid w:val="00595606"/>
    <w:rsid w:val="006A791F"/>
    <w:rsid w:val="007C2297"/>
    <w:rsid w:val="007C58D7"/>
    <w:rsid w:val="007D04CE"/>
    <w:rsid w:val="007D2A79"/>
    <w:rsid w:val="0090305C"/>
    <w:rsid w:val="009C68FD"/>
    <w:rsid w:val="00BC177C"/>
    <w:rsid w:val="00C8048F"/>
    <w:rsid w:val="00CA0E39"/>
    <w:rsid w:val="00D01481"/>
    <w:rsid w:val="00D44089"/>
    <w:rsid w:val="00E83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8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8D7"/>
  </w:style>
  <w:style w:type="paragraph" w:styleId="Footer">
    <w:name w:val="footer"/>
    <w:basedOn w:val="Normal"/>
    <w:link w:val="FooterChar"/>
    <w:uiPriority w:val="99"/>
    <w:unhideWhenUsed/>
    <w:rsid w:val="007C58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8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8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8D7"/>
  </w:style>
  <w:style w:type="paragraph" w:styleId="Footer">
    <w:name w:val="footer"/>
    <w:basedOn w:val="Normal"/>
    <w:link w:val="FooterChar"/>
    <w:uiPriority w:val="99"/>
    <w:unhideWhenUsed/>
    <w:rsid w:val="007C58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1194</Words>
  <Characters>6809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vini</cp:lastModifiedBy>
  <cp:revision>2</cp:revision>
  <dcterms:created xsi:type="dcterms:W3CDTF">2018-04-11T13:12:00Z</dcterms:created>
  <dcterms:modified xsi:type="dcterms:W3CDTF">2018-04-11T13:12:00Z</dcterms:modified>
</cp:coreProperties>
</file>